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1B4" w:rsidRPr="003D54FE" w:rsidRDefault="003D54FE" w:rsidP="003D54FE">
      <w:pPr>
        <w:jc w:val="center"/>
        <w:rPr>
          <w:b/>
          <w:sz w:val="28"/>
          <w:szCs w:val="28"/>
        </w:rPr>
      </w:pPr>
      <w:bookmarkStart w:id="0" w:name="_GoBack"/>
      <w:r w:rsidRPr="003D54FE">
        <w:rPr>
          <w:rFonts w:ascii="PT Sans" w:hAnsi="PT Sans" w:cs="Helvetica"/>
          <w:b/>
          <w:color w:val="333333"/>
          <w:sz w:val="28"/>
          <w:szCs w:val="28"/>
        </w:rPr>
        <w:t>О доступности объектов социальной инфраструктуры и предоставляемых услугах</w:t>
      </w:r>
      <w:bookmarkEnd w:id="0"/>
      <w:r w:rsidRPr="003D54FE">
        <w:rPr>
          <w:rFonts w:ascii="PT Sans" w:hAnsi="PT Sans" w:cs="Helvetica"/>
          <w:b/>
          <w:color w:val="333333"/>
          <w:sz w:val="28"/>
          <w:szCs w:val="28"/>
        </w:rPr>
        <w:t>.</w:t>
      </w:r>
    </w:p>
    <w:p w:rsidR="003D54FE" w:rsidRDefault="003D54FE"/>
    <w:p w:rsidR="003D54FE" w:rsidRPr="003D54FE" w:rsidRDefault="003D54FE" w:rsidP="003D54FE">
      <w:pPr>
        <w:ind w:firstLine="708"/>
        <w:jc w:val="both"/>
        <w:rPr>
          <w:sz w:val="28"/>
          <w:szCs w:val="28"/>
        </w:rPr>
      </w:pPr>
      <w:r w:rsidRPr="003D54FE">
        <w:rPr>
          <w:rFonts w:ascii="PT Sans" w:hAnsi="PT Sans" w:cs="Helvetica"/>
          <w:color w:val="333333"/>
          <w:sz w:val="28"/>
          <w:szCs w:val="28"/>
        </w:rPr>
        <w:t xml:space="preserve">В целях обеспечения открытости органов власти и улучшения информирования инвалидов о состоянии доступности объектов социальной инфраструктуры и предоставляемых услугах предлагается ссылка перехода на Карту доступности объектов Волгоградской области, размещенную на интернет-портале «Жить вместе» государственной программы Российской Федерации «Доступная среда»: </w:t>
      </w:r>
      <w:hyperlink r:id="rId4" w:history="1">
        <w:r w:rsidRPr="003D54FE">
          <w:rPr>
            <w:rStyle w:val="a3"/>
            <w:rFonts w:ascii="PT Sans" w:hAnsi="PT Sans" w:cs="Helvetica"/>
            <w:sz w:val="28"/>
            <w:szCs w:val="28"/>
          </w:rPr>
          <w:t>http://zhit-vmeste.ru/map</w:t>
        </w:r>
      </w:hyperlink>
    </w:p>
    <w:sectPr w:rsidR="003D54FE" w:rsidRPr="003D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FE"/>
    <w:rsid w:val="003D54FE"/>
    <w:rsid w:val="00D2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569F7-F9A4-4BDC-B91B-120525ED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4FE"/>
    <w:rPr>
      <w:strike w:val="0"/>
      <w:dstrike w:val="0"/>
      <w:color w:val="337AB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hit-vmeste.ru/map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E3268275B0CE4BAC591F50B4743C83" ma:contentTypeVersion="4" ma:contentTypeDescription="Создание документа." ma:contentTypeScope="" ma:versionID="99c40c42e92ed6ae303b21585cc83ba6">
  <xsd:schema xmlns:xsd="http://www.w3.org/2001/XMLSchema" xmlns:xs="http://www.w3.org/2001/XMLSchema" xmlns:p="http://schemas.microsoft.com/office/2006/metadata/properties" xmlns:ns2="40B57B89-DAB8-4BF4-9FE6-3C007445263A" xmlns:ns3="40b57b89-dab8-4bf4-9fe6-3c007445263a" targetNamespace="http://schemas.microsoft.com/office/2006/metadata/properties" ma:root="true" ma:fieldsID="15c5f7453e24201f23ebcbcbb9293a67" ns2:_="" ns3:_="">
    <xsd:import namespace="40B57B89-DAB8-4BF4-9FE6-3C007445263A"/>
    <xsd:import namespace="40b57b89-dab8-4bf4-9fe6-3c007445263a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urrs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57B89-DAB8-4BF4-9FE6-3C007445263A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57b89-dab8-4bf4-9fe6-3c007445263a" elementFormDefault="qualified">
    <xsd:import namespace="http://schemas.microsoft.com/office/2006/documentManagement/types"/>
    <xsd:import namespace="http://schemas.microsoft.com/office/infopath/2007/PartnerControls"/>
    <xsd:element name="urrs" ma:index="12" nillable="true" ma:displayName="Текст" ma:internalName="urrs">
      <xsd:simpleType>
        <xsd:restriction base="dms:Text"/>
      </xsd:simpleType>
    </xsd:element>
    <xsd:element name="MU" ma:index="13" nillable="true" ma:displayName="Муниципальное учреждение" ma:list="{c56de72c-b10e-4741-b698-8c2d0cac0a14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40B57B89-DAB8-4BF4-9FE6-3C007445263A">О доступности объектов социальной инфраструктуры и предоставляемых услугах</FullName>
    <DocNum xmlns="40B57B89-DAB8-4BF4-9FE6-3C007445263A" xsi:nil="true"/>
    <MU xmlns="40b57b89-dab8-4bf4-9fe6-3c007445263a" xsi:nil="true"/>
    <DocDate xmlns="40B57B89-DAB8-4BF4-9FE6-3C007445263A">2019-09-04T21:00:00+00:00</DocDate>
    <Publish xmlns="40B57B89-DAB8-4BF4-9FE6-3C007445263A">true</Publish>
    <urrs xmlns="40b57b89-dab8-4bf4-9fe6-3c007445263a" xsi:nil="true"/>
  </documentManagement>
</p:properties>
</file>

<file path=customXml/itemProps1.xml><?xml version="1.0" encoding="utf-8"?>
<ds:datastoreItem xmlns:ds="http://schemas.openxmlformats.org/officeDocument/2006/customXml" ds:itemID="{2E03A1F0-FB3F-4DE7-88D9-9CD598565979}"/>
</file>

<file path=customXml/itemProps2.xml><?xml version="1.0" encoding="utf-8"?>
<ds:datastoreItem xmlns:ds="http://schemas.openxmlformats.org/officeDocument/2006/customXml" ds:itemID="{7F0D9B0D-01A9-4A3C-BDA3-3F1D8A5B22C4}"/>
</file>

<file path=customXml/itemProps3.xml><?xml version="1.0" encoding="utf-8"?>
<ds:datastoreItem xmlns:ds="http://schemas.openxmlformats.org/officeDocument/2006/customXml" ds:itemID="{B95491FC-F58E-4517-8EA9-660699D448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 Николай Васильевич</dc:creator>
  <cp:keywords/>
  <dc:description/>
  <cp:lastModifiedBy>Грошев Николай Васильевич</cp:lastModifiedBy>
  <cp:revision>1</cp:revision>
  <dcterms:created xsi:type="dcterms:W3CDTF">2019-09-25T05:29:00Z</dcterms:created>
  <dcterms:modified xsi:type="dcterms:W3CDTF">2019-09-25T05:31:00Z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0x010100C7E3268275B0CE4BAC591F50B4743C83</vt:lpwstr>
  </property>
</Properties>
</file>